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6767" w14:textId="77777777" w:rsidR="00FF6C43" w:rsidRDefault="00FF6C43" w:rsidP="0053065B">
      <w:pPr>
        <w:spacing w:before="100" w:beforeAutospacing="1" w:after="240" w:line="240" w:lineRule="auto"/>
        <w:ind w:left="18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2FFFE921" w14:textId="3FBE810F" w:rsidR="0053065B" w:rsidRDefault="0053065B" w:rsidP="0053065B">
      <w:pPr>
        <w:spacing w:before="100" w:beforeAutospacing="1" w:after="240" w:line="240" w:lineRule="auto"/>
        <w:ind w:left="18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Oswego County PTECH Academic Policy</w:t>
      </w:r>
      <w:r w:rsidR="00FE6E0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="00EC269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regarding</w:t>
      </w:r>
      <w:r w:rsidR="00FE6E0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="00EF6DB5" w:rsidRPr="00EC269B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Onondaga Community College</w:t>
      </w:r>
      <w:r w:rsidR="00EF6DB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coursework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:</w:t>
      </w:r>
    </w:p>
    <w:p w14:paraId="770E3E85" w14:textId="6EB842CF" w:rsidR="00FF6C43" w:rsidRPr="00FF6C43" w:rsidRDefault="00FF6C43" w:rsidP="00146482">
      <w:pPr>
        <w:spacing w:before="100" w:beforeAutospacing="1" w:after="240" w:line="240" w:lineRule="auto"/>
        <w:ind w:left="18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FF6C4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Oswego County PTECH shall pay for first coursework attempts: tuition, fees, and books associated with coursework that is necessary to obtain an AAS degree through Onondaga Community College </w:t>
      </w:r>
      <w:r w:rsidR="0053065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any of the approved pathways (</w:t>
      </w:r>
      <w:r w:rsidRPr="00FF6C4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Mechanical Technology</w:t>
      </w:r>
      <w:r w:rsidR="0053065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, </w:t>
      </w:r>
      <w:r w:rsidRPr="00FF6C4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Electrical Technology</w:t>
      </w:r>
      <w:r w:rsidR="00625F3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, or Electromechanical Technology</w:t>
      </w:r>
      <w:r w:rsidRPr="00FF6C4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.</w:t>
      </w:r>
      <w:r w:rsidR="00625F3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)</w:t>
      </w:r>
      <w:r w:rsidRPr="00FF6C4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="00625F3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At </w:t>
      </w:r>
      <w:r w:rsidRPr="00FF6C4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the discretion of the Oswego County PTECH Principal, a student or student’s parent/guardian will be responsible for any repeated coursework beyond the following criteria during enrollment in the Oswego County PTECH program:</w:t>
      </w:r>
    </w:p>
    <w:p w14:paraId="78816BF9" w14:textId="77777777" w:rsidR="00FF6C43" w:rsidRPr="00FF6C43" w:rsidRDefault="00FF6C43" w:rsidP="00FF6C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FF6C4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A single course </w:t>
      </w:r>
      <w:proofErr w:type="gramStart"/>
      <w:r w:rsidRPr="00FF6C4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repeat</w:t>
      </w:r>
      <w:proofErr w:type="gramEnd"/>
      <w:r w:rsidRPr="00FF6C4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due to credit not being earned or withdrawal more than </w:t>
      </w:r>
      <w:r w:rsidRPr="00FF6C4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two</w:t>
      </w:r>
      <w:r w:rsidRPr="00FF6C4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times </w:t>
      </w:r>
      <w:r w:rsidRPr="00FF6C4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consecutively</w:t>
      </w:r>
      <w:r w:rsidRPr="00FF6C4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.</w:t>
      </w:r>
    </w:p>
    <w:p w14:paraId="181832CF" w14:textId="4898D67B" w:rsidR="00FF6C43" w:rsidRPr="00FF6C43" w:rsidRDefault="00FF6C43" w:rsidP="00FF6C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 w:rsidRPr="00FF6C4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Multiple </w:t>
      </w:r>
      <w:proofErr w:type="gramStart"/>
      <w:r w:rsidRPr="00FF6C4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course</w:t>
      </w:r>
      <w:proofErr w:type="gramEnd"/>
      <w:r w:rsidRPr="00FF6C4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repeats due to credit not being earned or withdrawal beyond </w:t>
      </w:r>
      <w:r w:rsidRPr="00FF6C4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three</w:t>
      </w:r>
      <w:r w:rsidRPr="00FF6C4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="00D23C9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individual instances.</w:t>
      </w:r>
    </w:p>
    <w:p w14:paraId="240AC571" w14:textId="6605689A" w:rsidR="00E17F10" w:rsidRDefault="00887F8A" w:rsidP="0010679E">
      <w:pPr>
        <w:ind w:left="18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Academic </w:t>
      </w:r>
      <w:r w:rsidR="00226EA7" w:rsidRPr="00226EA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Agreement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Between Oswego County PTECH and student</w:t>
      </w:r>
    </w:p>
    <w:p w14:paraId="01DED2F9" w14:textId="50EEA09D" w:rsidR="00887F8A" w:rsidRDefault="00887F8A" w:rsidP="0010679E">
      <w:pPr>
        <w:ind w:left="18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07A3ED7F" w14:textId="7EA78880" w:rsidR="00887F8A" w:rsidRDefault="00230D8B" w:rsidP="00887F8A">
      <w:pPr>
        <w:spacing w:before="0" w:after="0" w:line="240" w:lineRule="auto"/>
        <w:ind w:left="187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0EF20C" wp14:editId="4434A191">
                <wp:simplePos x="0" y="0"/>
                <wp:positionH relativeFrom="column">
                  <wp:posOffset>3648075</wp:posOffset>
                </wp:positionH>
                <wp:positionV relativeFrom="paragraph">
                  <wp:posOffset>127001</wp:posOffset>
                </wp:positionV>
                <wp:extent cx="1152525" cy="0"/>
                <wp:effectExtent l="0" t="0" r="0" b="0"/>
                <wp:wrapNone/>
                <wp:docPr id="17210445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FBCD4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10pt" to="37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GamQEAAJQDAAAOAAAAZHJzL2Uyb0RvYy54bWysU9uK2zAQfS/0H4TeG9uBlmLi7MMu7Utp&#10;l14+QCuPYoGkESM1dv6+IyVxSrtQWopBlqw5Z+acGe/uFu/EEShZDIPsNq0UEDSONhwG+e3ru1dv&#10;pUhZhVE5DDDIEyR5t3/5YjfHHrY4oRuBBJOE1M9xkFPOsW+apCfwKm0wQuBLg+RV5iMdmpHUzOze&#10;Ndu2fdPMSGMk1JASf304X8p95TcGdP5kTIIs3CC5tlxXqutTWZv9TvUHUnGy+lKG+ocqvLKBk65U&#10;Dyor8Z3sb1TeasKEJm80+gaNsRqqBlbTtb+o+TKpCFULm5PialP6f7T64/E+PBLbMMfUp/hIRcVi&#10;yJc31yeWatZpNQuWLDR/7LrXW36k0Ne75gaMlPJ7QC/KZpDOhqJD9er4IWVOxqHXED7cUtddPjko&#10;wS58BiPsWJJVdJ0KuHckjor7qbSGkLvSQ+ar0QVmrHMrsP0z8BJfoFAn5m/AK6JmxpBXsLcB6bns&#10;ebmWbM7xVwfOuosFTziealOqNdz6qvAypmW2fj5X+O1n2v8AAAD//wMAUEsDBBQABgAIAAAAIQBo&#10;eYOS3wAAAAkBAAAPAAAAZHJzL2Rvd25yZXYueG1sTI/BTsMwEETvSPyDtUhcEHVAdVulcSpAqnoA&#10;hGj4ADfeJhHxOoqdNOXrWcQBbrs7o5m32WZyrRixD40nDXezBARS6W1DlYaPYnu7AhGiIWtaT6jh&#10;jAE2+eVFZlLrT/SO4z5WgkMopEZDHWOXShnKGp0JM98hsXb0vTOR176StjcnDnetvE+ShXSmIW6o&#10;TYdPNZaf+8Fp2G0f8Vmdh2pu1a64GYuX16+3ldbXV9PDGkTEKf6Z4Qef0SFnpoMfyAbRalDLuWKr&#10;Bq4BwYalWvBw+D3IPJP/P8i/AQAA//8DAFBLAQItABQABgAIAAAAIQC2gziS/gAAAOEBAAATAAAA&#10;AAAAAAAAAAAAAAAAAABbQ29udGVudF9UeXBlc10ueG1sUEsBAi0AFAAGAAgAAAAhADj9If/WAAAA&#10;lAEAAAsAAAAAAAAAAAAAAAAALwEAAF9yZWxzLy5yZWxzUEsBAi0AFAAGAAgAAAAhAPATAZqZAQAA&#10;lAMAAA4AAAAAAAAAAAAAAAAALgIAAGRycy9lMm9Eb2MueG1sUEsBAi0AFAAGAAgAAAAhAGh5g5Lf&#10;AAAACQEAAA8AAAAAAAAAAAAAAAAA8wMAAGRycy9kb3ducmV2LnhtbFBLBQYAAAAABAAEAPMAAAD/&#10;BAAAAAA=&#10;" strokecolor="#4f9536 [3044]"/>
            </w:pict>
          </mc:Fallback>
        </mc:AlternateContent>
      </w:r>
      <w:r w:rsidR="0080744E"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6551309" wp14:editId="65F59E3D">
                <wp:simplePos x="0" y="0"/>
                <wp:positionH relativeFrom="column">
                  <wp:posOffset>133349</wp:posOffset>
                </wp:positionH>
                <wp:positionV relativeFrom="paragraph">
                  <wp:posOffset>107950</wp:posOffset>
                </wp:positionV>
                <wp:extent cx="3057525" cy="9525"/>
                <wp:effectExtent l="0" t="0" r="28575" b="28575"/>
                <wp:wrapNone/>
                <wp:docPr id="111072031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D93F3" id="Straight Connector 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8.5pt" to="251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hznQEAAJcDAAAOAAAAZHJzL2Uyb0RvYy54bWysU8tu2zAQvAfIPxC815JduE0EyzkkSC5F&#10;G+TxAQy1tAjwhSVjyX/fJW3LQVqgaJDLio+d2Z3hanU1WsO2gFF71/L5rOYMnPSddpuWPz/dfrng&#10;LCbhOmG8g5bvIPKr9fnZaggNLHzvTQfIiMTFZggt71MKTVVF2YMVceYDOLpUHq1ItMVN1aEYiN2a&#10;alHX36rBYxfQS4iRTm/2l3xd+JUCmX4pFSEx03LqLZWIJb7kWK1XotmgCL2WhzbEB7qwQjsqOlHd&#10;iCTYK+o/qKyW6KNXaSa9rbxSWkLRQGrm9Ts1j70IULSQOTFMNsXPo5U/t9fuHsmGIcQmhnvMKkaF&#10;Nn+pPzYWs3aTWTAmJunwa738vlwsOZN0d5lXRFKdsAFjugNvWV603GiXpYhGbH/EtE89phDuVL2s&#10;0s5ATjbuARTTHdWbF3QZDLg2yLaCnlRICS7ND6VLdoYpbcwErP8NPORnKJSh+R/whCiVvUsT2Grn&#10;8W/V03hsWe3zjw7sdWcLXny3K+9SrKHXL+YeJjWP19t9gZ/+p/VvAAAA//8DAFBLAwQUAAYACAAA&#10;ACEAZVneA98AAAAIAQAADwAAAGRycy9kb3ducmV2LnhtbEyPQUvEMBCF74L/IYzgRdx0i9FSmy4q&#10;LHtQEbf+gGwztsVmUpq02/XXO570NMx7w5vvFZvF9WLGMXSeNKxXCQik2tuOGg0f1fY6AxGiIWt6&#10;T6jhhAE25flZYXLrj/SO8z42gkMo5EZDG+OQSxnqFp0JKz8gsffpR2cir2Mj7WiOHO56mSbJrXSm&#10;I/7QmgGfWqy/9pPTsNs+4rM6Tc2NVbvqaq5eXr/fMq0vL5aHexARl/h3DL/4jA4lMx38RDaIXkO6&#10;5iqR9Tue7KskVSAOLGQKZFnI/wXKHwAAAP//AwBQSwECLQAUAAYACAAAACEAtoM4kv4AAADhAQAA&#10;EwAAAAAAAAAAAAAAAAAAAAAAW0NvbnRlbnRfVHlwZXNdLnhtbFBLAQItABQABgAIAAAAIQA4/SH/&#10;1gAAAJQBAAALAAAAAAAAAAAAAAAAAC8BAABfcmVscy8ucmVsc1BLAQItABQABgAIAAAAIQDD91hz&#10;nQEAAJcDAAAOAAAAAAAAAAAAAAAAAC4CAABkcnMvZTJvRG9jLnhtbFBLAQItABQABgAIAAAAIQBl&#10;Wd4D3wAAAAgBAAAPAAAAAAAAAAAAAAAAAPcDAABkcnMvZG93bnJldi54bWxQSwUGAAAAAAQABADz&#10;AAAAAwUAAAAA&#10;" strokecolor="#4f9536 [3044]"/>
            </w:pict>
          </mc:Fallback>
        </mc:AlternateContent>
      </w:r>
      <w:r w:rsidR="00EC269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EC269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EC269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EC269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EC269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EC269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EC269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EC269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</w:p>
    <w:p w14:paraId="0E0DCBC2" w14:textId="052D55E4" w:rsidR="00887F8A" w:rsidRDefault="00887F8A" w:rsidP="00EC269B">
      <w:pPr>
        <w:spacing w:before="0" w:after="0" w:line="240" w:lineRule="auto"/>
        <w:ind w:left="81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Amanda Petrie</w:t>
      </w:r>
      <w:r w:rsidR="00EC269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 -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PTECH Principal</w:t>
      </w:r>
      <w:r w:rsidR="00230D8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230D8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230D8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230D8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  <w:t>Date</w:t>
      </w:r>
    </w:p>
    <w:p w14:paraId="2B4EFF62" w14:textId="79BBE499" w:rsidR="00887F8A" w:rsidRDefault="00887F8A" w:rsidP="0010679E">
      <w:pPr>
        <w:ind w:left="18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1B092767" w14:textId="20AF2EF7" w:rsidR="00887F8A" w:rsidRDefault="0080744E" w:rsidP="0010679E">
      <w:pPr>
        <w:ind w:left="18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558A4" wp14:editId="324D2832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3057525" cy="9525"/>
                <wp:effectExtent l="0" t="0" r="28575" b="28575"/>
                <wp:wrapNone/>
                <wp:docPr id="5934515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9292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1.55pt" to="250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hznQEAAJcDAAAOAAAAZHJzL2Uyb0RvYy54bWysU8tu2zAQvAfIPxC815JduE0EyzkkSC5F&#10;G+TxAQy1tAjwhSVjyX/fJW3LQVqgaJDLio+d2Z3hanU1WsO2gFF71/L5rOYMnPSddpuWPz/dfrng&#10;LCbhOmG8g5bvIPKr9fnZaggNLHzvTQfIiMTFZggt71MKTVVF2YMVceYDOLpUHq1ItMVN1aEYiN2a&#10;alHX36rBYxfQS4iRTm/2l3xd+JUCmX4pFSEx03LqLZWIJb7kWK1XotmgCL2WhzbEB7qwQjsqOlHd&#10;iCTYK+o/qKyW6KNXaSa9rbxSWkLRQGrm9Ts1j70IULSQOTFMNsXPo5U/t9fuHsmGIcQmhnvMKkaF&#10;Nn+pPzYWs3aTWTAmJunwa738vlwsOZN0d5lXRFKdsAFjugNvWV603GiXpYhGbH/EtE89phDuVL2s&#10;0s5ATjbuARTTHdWbF3QZDLg2yLaCnlRICS7ND6VLdoYpbcwErP8NPORnKJSh+R/whCiVvUsT2Grn&#10;8W/V03hsWe3zjw7sdWcLXny3K+9SrKHXL+YeJjWP19t9gZ/+p/VvAAAA//8DAFBLAwQUAAYACAAA&#10;ACEAWrShwN8AAAAIAQAADwAAAGRycy9kb3ducmV2LnhtbEyPwU7DMBBE70j8g7VIXBB1AknVhjgV&#10;IFU9AEI0/QA3XpKIeB3FTpry9SwnOM7OaPZNvpltJyYcfOtIQbyIQCBVzrRUKziU29sVCB80Gd05&#10;QgVn9LApLi9ynRl3og+c9qEWXEI+0wqaEPpMSl81aLVfuB6JvU83WB1YDrU0gz5xue3kXRQtpdUt&#10;8YdG9/jcYPW1H62C3fYJX9LzWCcm3ZU3U/n69v2+Uur6an58ABFwDn9h+MVndCiY6ehGMl50rNcp&#10;JxUk9zEI9tMo5m1HPiRLkEUu/w8ofgAAAP//AwBQSwECLQAUAAYACAAAACEAtoM4kv4AAADhAQAA&#10;EwAAAAAAAAAAAAAAAAAAAAAAW0NvbnRlbnRfVHlwZXNdLnhtbFBLAQItABQABgAIAAAAIQA4/SH/&#10;1gAAAJQBAAALAAAAAAAAAAAAAAAAAC8BAABfcmVscy8ucmVsc1BLAQItABQABgAIAAAAIQDD91hz&#10;nQEAAJcDAAAOAAAAAAAAAAAAAAAAAC4CAABkcnMvZTJvRG9jLnhtbFBLAQItABQABgAIAAAAIQBa&#10;tKHA3wAAAAgBAAAPAAAAAAAAAAAAAAAAAPcDAABkcnMvZG93bnJldi54bWxQSwUGAAAAAAQABADz&#10;AAAAAwUAAAAA&#10;" strokecolor="#4f9536 [3044]"/>
            </w:pict>
          </mc:Fallback>
        </mc:AlternateContent>
      </w:r>
    </w:p>
    <w:p w14:paraId="38F1FEE5" w14:textId="2C45F791" w:rsidR="00887F8A" w:rsidRDefault="00887F8A" w:rsidP="0080744E">
      <w:pPr>
        <w:ind w:left="144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Print Student name </w:t>
      </w:r>
    </w:p>
    <w:p w14:paraId="6F468D8B" w14:textId="7C2C8CCF" w:rsidR="00887F8A" w:rsidRDefault="00230D8B" w:rsidP="0010679E">
      <w:pPr>
        <w:ind w:left="18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D50D46" wp14:editId="2A0ADD55">
                <wp:simplePos x="0" y="0"/>
                <wp:positionH relativeFrom="column">
                  <wp:posOffset>3629025</wp:posOffset>
                </wp:positionH>
                <wp:positionV relativeFrom="paragraph">
                  <wp:posOffset>300990</wp:posOffset>
                </wp:positionV>
                <wp:extent cx="1152525" cy="0"/>
                <wp:effectExtent l="0" t="0" r="0" b="0"/>
                <wp:wrapNone/>
                <wp:docPr id="3048542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2BEEB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5pt,23.7pt" to="376.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GamQEAAJQDAAAOAAAAZHJzL2Uyb0RvYy54bWysU9uK2zAQfS/0H4TeG9uBlmLi7MMu7Utp&#10;l14+QCuPYoGkESM1dv6+IyVxSrtQWopBlqw5Z+acGe/uFu/EEShZDIPsNq0UEDSONhwG+e3ru1dv&#10;pUhZhVE5DDDIEyR5t3/5YjfHHrY4oRuBBJOE1M9xkFPOsW+apCfwKm0wQuBLg+RV5iMdmpHUzOze&#10;Ndu2fdPMSGMk1JASf304X8p95TcGdP5kTIIs3CC5tlxXqutTWZv9TvUHUnGy+lKG+ocqvLKBk65U&#10;Dyor8Z3sb1TeasKEJm80+gaNsRqqBlbTtb+o+TKpCFULm5PialP6f7T64/E+PBLbMMfUp/hIRcVi&#10;yJc31yeWatZpNQuWLDR/7LrXW36k0Ne75gaMlPJ7QC/KZpDOhqJD9er4IWVOxqHXED7cUtddPjko&#10;wS58BiPsWJJVdJ0KuHckjor7qbSGkLvSQ+ar0QVmrHMrsP0z8BJfoFAn5m/AK6JmxpBXsLcB6bns&#10;ebmWbM7xVwfOuosFTziealOqNdz6qvAypmW2fj5X+O1n2v8AAAD//wMAUEsDBBQABgAIAAAAIQCP&#10;bB+83wAAAAkBAAAPAAAAZHJzL2Rvd25yZXYueG1sTI/BToNAEIbvJr7DZky8GLtUQRpkadSk6cEa&#10;Y/EBtuwIRHaWsAulPr1jPOhxZr788/35eradmHDwrSMFy0UEAqlypqVawXu5uV6B8EGT0Z0jVHBC&#10;D+vi/CzXmXFHesNpH2rBIeQzraAJoc+k9FWDVvuF65H49uEGqwOPQy3NoI8cbjt5E0V30uqW+EOj&#10;e3xqsPrcj1bBdvOIz8lprGOTbMurqdy9fL2ulLq8mB/uQQScwx8MP/qsDgU7HdxIxotOQZIuE0YV&#10;xGkMgoE0ueVyh9+FLHL5v0HxDQAA//8DAFBLAQItABQABgAIAAAAIQC2gziS/gAAAOEBAAATAAAA&#10;AAAAAAAAAAAAAAAAAABbQ29udGVudF9UeXBlc10ueG1sUEsBAi0AFAAGAAgAAAAhADj9If/WAAAA&#10;lAEAAAsAAAAAAAAAAAAAAAAALwEAAF9yZWxzLy5yZWxzUEsBAi0AFAAGAAgAAAAhAPATAZqZAQAA&#10;lAMAAA4AAAAAAAAAAAAAAAAALgIAAGRycy9lMm9Eb2MueG1sUEsBAi0AFAAGAAgAAAAhAI9sH7zf&#10;AAAACQEAAA8AAAAAAAAAAAAAAAAA8wMAAGRycy9kb3ducmV2LnhtbFBLBQYAAAAABAAEAPMAAAD/&#10;BAAAAAA=&#10;" strokecolor="#4f9536 [3044]"/>
            </w:pict>
          </mc:Fallback>
        </mc:AlternateContent>
      </w:r>
      <w:r w:rsidR="0080744E"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5B3C5" wp14:editId="4A801F3C">
                <wp:simplePos x="0" y="0"/>
                <wp:positionH relativeFrom="column">
                  <wp:posOffset>133350</wp:posOffset>
                </wp:positionH>
                <wp:positionV relativeFrom="paragraph">
                  <wp:posOffset>287655</wp:posOffset>
                </wp:positionV>
                <wp:extent cx="3057525" cy="9525"/>
                <wp:effectExtent l="0" t="0" r="28575" b="28575"/>
                <wp:wrapNone/>
                <wp:docPr id="19986215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6E124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22.65pt" to="251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hznQEAAJcDAAAOAAAAZHJzL2Uyb0RvYy54bWysU8tu2zAQvAfIPxC815JduE0EyzkkSC5F&#10;G+TxAQy1tAjwhSVjyX/fJW3LQVqgaJDLio+d2Z3hanU1WsO2gFF71/L5rOYMnPSddpuWPz/dfrng&#10;LCbhOmG8g5bvIPKr9fnZaggNLHzvTQfIiMTFZggt71MKTVVF2YMVceYDOLpUHq1ItMVN1aEYiN2a&#10;alHX36rBYxfQS4iRTm/2l3xd+JUCmX4pFSEx03LqLZWIJb7kWK1XotmgCL2WhzbEB7qwQjsqOlHd&#10;iCTYK+o/qKyW6KNXaSa9rbxSWkLRQGrm9Ts1j70IULSQOTFMNsXPo5U/t9fuHsmGIcQmhnvMKkaF&#10;Nn+pPzYWs3aTWTAmJunwa738vlwsOZN0d5lXRFKdsAFjugNvWV603GiXpYhGbH/EtE89phDuVL2s&#10;0s5ATjbuARTTHdWbF3QZDLg2yLaCnlRICS7ND6VLdoYpbcwErP8NPORnKJSh+R/whCiVvUsT2Grn&#10;8W/V03hsWe3zjw7sdWcLXny3K+9SrKHXL+YeJjWP19t9gZ/+p/VvAAAA//8DAFBLAwQUAAYACAAA&#10;ACEAMFZnyOAAAAAIAQAADwAAAGRycy9kb3ducmV2LnhtbEyPwU7DMBBE70j8g7VIXBB1GpoqSuNU&#10;gFT1AAjR8AFuvE0i4nUUO2nK17Oc4Dg7q5k3+Xa2nZhw8K0jBctFBAKpcqalWsFnubtPQfigyejO&#10;ESq4oIdtcX2V68y4M33gdAi14BDymVbQhNBnUvqqQav9wvVI7J3cYHVgOdTSDPrM4baTcRStpdUt&#10;cUOje3xusPo6jFbBfveEL8llrFcm2Zd3U/n69v2eKnV7Mz9uQAScw98z/OIzOhTMdHQjGS86BfGS&#10;pwQFq+QBBPtJFCcgjnxYpyCLXP4fUPwAAAD//wMAUEsBAi0AFAAGAAgAAAAhALaDOJL+AAAA4QEA&#10;ABMAAAAAAAAAAAAAAAAAAAAAAFtDb250ZW50X1R5cGVzXS54bWxQSwECLQAUAAYACAAAACEAOP0h&#10;/9YAAACUAQAACwAAAAAAAAAAAAAAAAAvAQAAX3JlbHMvLnJlbHNQSwECLQAUAAYACAAAACEAw/dY&#10;c50BAACXAwAADgAAAAAAAAAAAAAAAAAuAgAAZHJzL2Uyb0RvYy54bWxQSwECLQAUAAYACAAAACEA&#10;MFZnyOAAAAAIAQAADwAAAAAAAAAAAAAAAAD3AwAAZHJzL2Rvd25yZXYueG1sUEsFBgAAAAAEAAQA&#10;8wAAAAQFAAAAAA==&#10;" strokecolor="#4f9536 [3044]"/>
            </w:pict>
          </mc:Fallback>
        </mc:AlternateContent>
      </w:r>
    </w:p>
    <w:p w14:paraId="2372DD42" w14:textId="4AD2C60D" w:rsidR="00887F8A" w:rsidRDefault="00887F8A" w:rsidP="0080744E">
      <w:pPr>
        <w:ind w:left="144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>Sign Student name</w:t>
      </w:r>
      <w:r w:rsidR="00230D8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230D8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230D8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230D8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</w:r>
      <w:r w:rsidR="00230D8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ab/>
        <w:t>Date</w:t>
      </w:r>
    </w:p>
    <w:p w14:paraId="14B3DB4D" w14:textId="77777777" w:rsidR="00230D8B" w:rsidRPr="00230D8B" w:rsidRDefault="00230D8B" w:rsidP="00230D8B"/>
    <w:p w14:paraId="799E37EE" w14:textId="77777777" w:rsidR="00230D8B" w:rsidRPr="00230D8B" w:rsidRDefault="00230D8B" w:rsidP="00230D8B"/>
    <w:p w14:paraId="0A00FB37" w14:textId="77777777" w:rsidR="00230D8B" w:rsidRPr="00230D8B" w:rsidRDefault="00230D8B" w:rsidP="00230D8B"/>
    <w:p w14:paraId="6720D3D6" w14:textId="716BAE60" w:rsidR="00230D8B" w:rsidRPr="00230D8B" w:rsidRDefault="00230D8B" w:rsidP="00230D8B">
      <w:pPr>
        <w:tabs>
          <w:tab w:val="left" w:pos="2820"/>
        </w:tabs>
      </w:pPr>
      <w:r>
        <w:tab/>
      </w:r>
    </w:p>
    <w:sectPr w:rsidR="00230D8B" w:rsidRPr="00230D8B" w:rsidSect="00A50A21"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AC87" w14:textId="77777777" w:rsidR="007619A6" w:rsidRDefault="007619A6">
      <w:pPr>
        <w:spacing w:before="0" w:after="0" w:line="240" w:lineRule="auto"/>
      </w:pPr>
      <w:r>
        <w:separator/>
      </w:r>
    </w:p>
  </w:endnote>
  <w:endnote w:type="continuationSeparator" w:id="0">
    <w:p w14:paraId="7FA4081A" w14:textId="77777777" w:rsidR="007619A6" w:rsidRDefault="007619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EEEF" w14:textId="77777777" w:rsidR="00C67D0D" w:rsidRDefault="00C67D0D" w:rsidP="00C249D1">
    <w:pPr>
      <w:pStyle w:val="Footer"/>
      <w:ind w:left="0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E0D3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EEF4" w14:textId="77777777" w:rsidR="00C67D0D" w:rsidRPr="00B66594" w:rsidRDefault="00C67D0D" w:rsidP="00DD2E00">
    <w:pPr>
      <w:spacing w:before="0" w:after="0" w:line="240" w:lineRule="auto"/>
      <w:jc w:val="center"/>
      <w:rPr>
        <w:rFonts w:ascii="Arial Rounded MT Bold" w:eastAsia="Times New Roman" w:hAnsi="Arial Rounded MT Bold" w:cs="Times New Roman"/>
        <w:color w:val="auto"/>
        <w:kern w:val="0"/>
        <w:lang w:eastAsia="en-US"/>
      </w:rPr>
    </w:pPr>
    <w:r w:rsidRPr="00B66594">
      <w:rPr>
        <w:rFonts w:ascii="Arial Rounded MT Bold" w:eastAsia="Times New Roman" w:hAnsi="Arial Rounded MT Bold" w:cs="Times New Roman"/>
        <w:color w:val="auto"/>
        <w:kern w:val="0"/>
        <w:lang w:eastAsia="en-US"/>
      </w:rPr>
      <w:t xml:space="preserve">A partnership with the </w:t>
    </w:r>
    <w:r w:rsidRPr="00B66594">
      <w:rPr>
        <w:rFonts w:ascii="Arial Rounded MT Bold" w:eastAsia="Times New Roman" w:hAnsi="Arial Rounded MT Bold" w:cs="Times New Roman"/>
        <w:b/>
        <w:color w:val="auto"/>
        <w:kern w:val="0"/>
        <w:lang w:eastAsia="en-US"/>
      </w:rPr>
      <w:t>C</w:t>
    </w:r>
    <w:r w:rsidRPr="00B66594">
      <w:rPr>
        <w:rFonts w:ascii="Arial Rounded MT Bold" w:eastAsia="Times New Roman" w:hAnsi="Arial Rounded MT Bold" w:cs="Times New Roman"/>
        <w:color w:val="auto"/>
        <w:kern w:val="0"/>
        <w:lang w:eastAsia="en-US"/>
      </w:rPr>
      <w:t xml:space="preserve">enter for </w:t>
    </w:r>
    <w:r w:rsidRPr="00B66594">
      <w:rPr>
        <w:rFonts w:ascii="Arial Rounded MT Bold" w:eastAsia="Times New Roman" w:hAnsi="Arial Rounded MT Bold" w:cs="Times New Roman"/>
        <w:b/>
        <w:color w:val="auto"/>
        <w:kern w:val="0"/>
        <w:lang w:eastAsia="en-US"/>
      </w:rPr>
      <w:t>I</w:t>
    </w:r>
    <w:r w:rsidRPr="00B66594">
      <w:rPr>
        <w:rFonts w:ascii="Arial Rounded MT Bold" w:eastAsia="Times New Roman" w:hAnsi="Arial Rounded MT Bold" w:cs="Times New Roman"/>
        <w:color w:val="auto"/>
        <w:kern w:val="0"/>
        <w:lang w:eastAsia="en-US"/>
      </w:rPr>
      <w:t xml:space="preserve">nstruction, </w:t>
    </w:r>
    <w:r w:rsidRPr="00B66594">
      <w:rPr>
        <w:rFonts w:ascii="Arial Rounded MT Bold" w:eastAsia="Times New Roman" w:hAnsi="Arial Rounded MT Bold" w:cs="Times New Roman"/>
        <w:b/>
        <w:color w:val="auto"/>
        <w:kern w:val="0"/>
        <w:lang w:eastAsia="en-US"/>
      </w:rPr>
      <w:t>T</w:t>
    </w:r>
    <w:r w:rsidRPr="00B66594">
      <w:rPr>
        <w:rFonts w:ascii="Arial Rounded MT Bold" w:eastAsia="Times New Roman" w:hAnsi="Arial Rounded MT Bold" w:cs="Times New Roman"/>
        <w:color w:val="auto"/>
        <w:kern w:val="0"/>
        <w:lang w:eastAsia="en-US"/>
      </w:rPr>
      <w:t xml:space="preserve">echnology and </w:t>
    </w:r>
    <w:r w:rsidRPr="00B66594">
      <w:rPr>
        <w:rFonts w:ascii="Arial Rounded MT Bold" w:eastAsia="Times New Roman" w:hAnsi="Arial Rounded MT Bold" w:cs="Times New Roman"/>
        <w:b/>
        <w:color w:val="auto"/>
        <w:kern w:val="0"/>
        <w:lang w:eastAsia="en-US"/>
      </w:rPr>
      <w:t>I</w:t>
    </w:r>
    <w:r w:rsidRPr="00B66594">
      <w:rPr>
        <w:rFonts w:ascii="Arial Rounded MT Bold" w:eastAsia="Times New Roman" w:hAnsi="Arial Rounded MT Bold" w:cs="Times New Roman"/>
        <w:color w:val="auto"/>
        <w:kern w:val="0"/>
        <w:lang w:eastAsia="en-US"/>
      </w:rPr>
      <w:t xml:space="preserve">nnovation, </w:t>
    </w:r>
  </w:p>
  <w:p w14:paraId="14B4EEF5" w14:textId="53119766" w:rsidR="00C67D0D" w:rsidRPr="00B66594" w:rsidRDefault="00C67D0D" w:rsidP="00DD2E00">
    <w:pPr>
      <w:spacing w:before="0" w:after="0" w:line="240" w:lineRule="auto"/>
      <w:jc w:val="center"/>
      <w:rPr>
        <w:rFonts w:ascii="Arial Rounded MT Bold" w:eastAsia="Times New Roman" w:hAnsi="Arial Rounded MT Bold" w:cs="Times New Roman"/>
        <w:color w:val="auto"/>
        <w:kern w:val="0"/>
        <w:lang w:eastAsia="en-US"/>
      </w:rPr>
    </w:pPr>
    <w:r w:rsidRPr="00B66594">
      <w:rPr>
        <w:rFonts w:ascii="Arial Rounded MT Bold" w:eastAsia="Times New Roman" w:hAnsi="Arial Rounded MT Bold" w:cs="Times New Roman"/>
        <w:color w:val="auto"/>
        <w:kern w:val="0"/>
        <w:lang w:eastAsia="en-US"/>
      </w:rPr>
      <w:t>Onondaga Community College,</w:t>
    </w:r>
    <w:r w:rsidR="00EB738A">
      <w:rPr>
        <w:rFonts w:ascii="Arial Rounded MT Bold" w:eastAsia="Times New Roman" w:hAnsi="Arial Rounded MT Bold" w:cs="Times New Roman"/>
        <w:color w:val="auto"/>
        <w:kern w:val="0"/>
        <w:lang w:eastAsia="en-US"/>
      </w:rPr>
      <w:t xml:space="preserve"> </w:t>
    </w:r>
    <w:r w:rsidR="00E17F10">
      <w:rPr>
        <w:rFonts w:ascii="Arial Rounded MT Bold" w:eastAsia="Times New Roman" w:hAnsi="Arial Rounded MT Bold" w:cs="Times New Roman"/>
        <w:color w:val="auto"/>
        <w:kern w:val="0"/>
        <w:lang w:eastAsia="en-US"/>
      </w:rPr>
      <w:t>Braun</w:t>
    </w:r>
    <w:r w:rsidR="00EB738A">
      <w:rPr>
        <w:rFonts w:ascii="Arial Rounded MT Bold" w:eastAsia="Times New Roman" w:hAnsi="Arial Rounded MT Bold" w:cs="Times New Roman"/>
        <w:color w:val="auto"/>
        <w:kern w:val="0"/>
        <w:lang w:eastAsia="en-US"/>
      </w:rPr>
      <w:t xml:space="preserve">, </w:t>
    </w:r>
    <w:r w:rsidR="00B66594" w:rsidRPr="00B66594">
      <w:rPr>
        <w:rFonts w:ascii="Arial Rounded MT Bold" w:eastAsia="Times New Roman" w:hAnsi="Arial Rounded MT Bold" w:cs="Times New Roman"/>
        <w:color w:val="auto"/>
        <w:kern w:val="0"/>
        <w:lang w:eastAsia="en-US"/>
      </w:rPr>
      <w:t>Davis-Standard</w:t>
    </w:r>
    <w:r w:rsidR="00E44AD3">
      <w:rPr>
        <w:rFonts w:ascii="Arial Rounded MT Bold" w:eastAsia="Times New Roman" w:hAnsi="Arial Rounded MT Bold" w:cs="Times New Roman"/>
        <w:color w:val="auto"/>
        <w:kern w:val="0"/>
        <w:lang w:eastAsia="en-US"/>
      </w:rPr>
      <w:t xml:space="preserve">, </w:t>
    </w:r>
    <w:proofErr w:type="spellStart"/>
    <w:r w:rsidR="00EB738A">
      <w:rPr>
        <w:rFonts w:ascii="Arial Rounded MT Bold" w:eastAsia="Times New Roman" w:hAnsi="Arial Rounded MT Bold" w:cs="Times New Roman"/>
        <w:color w:val="auto"/>
        <w:kern w:val="0"/>
        <w:lang w:eastAsia="en-US"/>
      </w:rPr>
      <w:t>Ej</w:t>
    </w:r>
    <w:proofErr w:type="spellEnd"/>
    <w:r w:rsidR="00EB738A">
      <w:rPr>
        <w:rFonts w:ascii="Arial Rounded MT Bold" w:eastAsia="Times New Roman" w:hAnsi="Arial Rounded MT Bold" w:cs="Times New Roman"/>
        <w:color w:val="auto"/>
        <w:kern w:val="0"/>
        <w:lang w:eastAsia="en-US"/>
      </w:rPr>
      <w:t xml:space="preserve"> Co, </w:t>
    </w:r>
    <w:r w:rsidR="00E17F10">
      <w:rPr>
        <w:rFonts w:ascii="Arial Rounded MT Bold" w:eastAsia="Times New Roman" w:hAnsi="Arial Rounded MT Bold" w:cs="Times New Roman"/>
        <w:color w:val="auto"/>
        <w:kern w:val="0"/>
        <w:lang w:eastAsia="en-US"/>
      </w:rPr>
      <w:t>Constellation Energy</w:t>
    </w:r>
    <w:r w:rsidR="00B66594" w:rsidRPr="00B66594">
      <w:rPr>
        <w:rFonts w:ascii="Arial Rounded MT Bold" w:eastAsia="Times New Roman" w:hAnsi="Arial Rounded MT Bold" w:cs="Times New Roman"/>
        <w:color w:val="auto"/>
        <w:kern w:val="0"/>
        <w:lang w:eastAsia="en-US"/>
      </w:rPr>
      <w:t>, Huhtamaki,</w:t>
    </w:r>
    <w:r w:rsidR="002702E2">
      <w:rPr>
        <w:rFonts w:ascii="Arial Rounded MT Bold" w:eastAsia="Times New Roman" w:hAnsi="Arial Rounded MT Bold" w:cs="Times New Roman"/>
        <w:color w:val="auto"/>
        <w:kern w:val="0"/>
        <w:lang w:eastAsia="en-US"/>
      </w:rPr>
      <w:t xml:space="preserve"> Oswego County Workforce Development Board,</w:t>
    </w:r>
    <w:r w:rsidR="00B66594" w:rsidRPr="00B66594">
      <w:rPr>
        <w:rFonts w:ascii="Arial Rounded MT Bold" w:eastAsia="Times New Roman" w:hAnsi="Arial Rounded MT Bold" w:cs="Times New Roman"/>
        <w:color w:val="auto"/>
        <w:kern w:val="0"/>
        <w:lang w:eastAsia="en-US"/>
      </w:rPr>
      <w:t xml:space="preserve"> </w:t>
    </w:r>
    <w:r w:rsidR="00E17F10">
      <w:rPr>
        <w:rFonts w:ascii="Arial Rounded MT Bold" w:eastAsia="Times New Roman" w:hAnsi="Arial Rounded MT Bold" w:cs="Times New Roman"/>
        <w:color w:val="auto"/>
        <w:kern w:val="0"/>
        <w:lang w:eastAsia="en-US"/>
      </w:rPr>
      <w:t xml:space="preserve">C&amp;S, </w:t>
    </w:r>
    <w:r w:rsidR="00B66594" w:rsidRPr="00B66594">
      <w:rPr>
        <w:rFonts w:ascii="Arial Rounded MT Bold" w:eastAsia="Times New Roman" w:hAnsi="Arial Rounded MT Bold" w:cs="Times New Roman"/>
        <w:color w:val="auto"/>
        <w:kern w:val="0"/>
        <w:lang w:eastAsia="en-US"/>
      </w:rPr>
      <w:t xml:space="preserve">Novelis, </w:t>
    </w:r>
    <w:r w:rsidRPr="00B66594">
      <w:rPr>
        <w:rFonts w:ascii="Arial Rounded MT Bold" w:eastAsia="Times New Roman" w:hAnsi="Arial Rounded MT Bold" w:cs="Times New Roman"/>
        <w:color w:val="auto"/>
        <w:kern w:val="0"/>
        <w:lang w:eastAsia="en-US"/>
      </w:rPr>
      <w:t>and The Fulton Companies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4B0D" w14:textId="77777777" w:rsidR="007619A6" w:rsidRDefault="007619A6">
      <w:pPr>
        <w:spacing w:before="0" w:after="0" w:line="240" w:lineRule="auto"/>
      </w:pPr>
      <w:r>
        <w:separator/>
      </w:r>
    </w:p>
  </w:footnote>
  <w:footnote w:type="continuationSeparator" w:id="0">
    <w:p w14:paraId="72ADBF1B" w14:textId="77777777" w:rsidR="007619A6" w:rsidRDefault="007619A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E17F10" w14:paraId="0771D134" w14:textId="77777777" w:rsidTr="00E17F10">
      <w:tc>
        <w:tcPr>
          <w:tcW w:w="5395" w:type="dxa"/>
        </w:tcPr>
        <w:p w14:paraId="5F3102D4" w14:textId="33272CBC" w:rsidR="00E17F10" w:rsidRDefault="00E17F10" w:rsidP="00E17F10">
          <w:pPr>
            <w:spacing w:before="0"/>
            <w:rPr>
              <w:rFonts w:ascii="Copperplate Gothic Light" w:hAnsi="Copperplate Gothic Light"/>
              <w:color w:val="549E39" w:themeColor="accent1"/>
              <w:sz w:val="28"/>
              <w:szCs w:val="26"/>
            </w:rPr>
          </w:pPr>
          <w:r>
            <w:rPr>
              <w:rFonts w:ascii="Copperplate Gothic Light" w:hAnsi="Copperplate Gothic Light"/>
              <w:noProof/>
              <w:color w:val="549E39" w:themeColor="accent1"/>
              <w:sz w:val="28"/>
              <w:szCs w:val="26"/>
            </w:rPr>
            <w:drawing>
              <wp:anchor distT="0" distB="0" distL="114300" distR="114300" simplePos="0" relativeHeight="251661312" behindDoc="1" locked="0" layoutInCell="1" allowOverlap="1" wp14:anchorId="00EBF913" wp14:editId="09CD7511">
                <wp:simplePos x="0" y="0"/>
                <wp:positionH relativeFrom="column">
                  <wp:posOffset>-68580</wp:posOffset>
                </wp:positionH>
                <wp:positionV relativeFrom="paragraph">
                  <wp:posOffset>-234315</wp:posOffset>
                </wp:positionV>
                <wp:extent cx="2590800" cy="1295400"/>
                <wp:effectExtent l="0" t="0" r="0" b="0"/>
                <wp:wrapNone/>
                <wp:docPr id="3" name="Picture 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0800" cy="129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95" w:type="dxa"/>
        </w:tcPr>
        <w:p w14:paraId="24D32EF8" w14:textId="77777777" w:rsidR="00E17F10" w:rsidRPr="009B00B5" w:rsidRDefault="00E17F10" w:rsidP="00E17F10">
          <w:pPr>
            <w:spacing w:before="0"/>
            <w:jc w:val="right"/>
            <w:rPr>
              <w:rFonts w:ascii="Copperplate Gothic Light" w:hAnsi="Copperplate Gothic Light"/>
              <w:color w:val="549E39" w:themeColor="accent1"/>
              <w:sz w:val="28"/>
              <w:szCs w:val="26"/>
            </w:rPr>
          </w:pPr>
          <w:r w:rsidRPr="009B00B5">
            <w:rPr>
              <w:rFonts w:ascii="Copperplate Gothic Light" w:hAnsi="Copperplate Gothic Light"/>
              <w:color w:val="549E39" w:themeColor="accent1"/>
              <w:sz w:val="28"/>
              <w:szCs w:val="26"/>
            </w:rPr>
            <w:t>Oswego County P-TECH</w:t>
          </w:r>
        </w:p>
        <w:p w14:paraId="54BD9CDC" w14:textId="77777777" w:rsidR="00E17F10" w:rsidRPr="00EC2BA3" w:rsidRDefault="00E17F10" w:rsidP="00E17F10">
          <w:pPr>
            <w:spacing w:before="0"/>
            <w:ind w:right="187"/>
            <w:jc w:val="right"/>
            <w:rPr>
              <w:rFonts w:ascii="Constantia" w:hAnsi="Constantia"/>
              <w:color w:val="auto"/>
              <w:sz w:val="24"/>
            </w:rPr>
          </w:pPr>
          <w:r w:rsidRPr="00EC2BA3">
            <w:rPr>
              <w:rFonts w:ascii="Constantia" w:hAnsi="Constantia"/>
              <w:color w:val="auto"/>
              <w:sz w:val="24"/>
            </w:rPr>
            <w:t>179 County Route 64</w:t>
          </w:r>
        </w:p>
        <w:p w14:paraId="76467134" w14:textId="19D7A5BE" w:rsidR="00E17F10" w:rsidRPr="00E17F10" w:rsidRDefault="00E17F10" w:rsidP="00E17F10">
          <w:pPr>
            <w:spacing w:before="0"/>
            <w:ind w:right="187"/>
            <w:jc w:val="right"/>
            <w:rPr>
              <w:rFonts w:ascii="Constantia" w:hAnsi="Constantia"/>
              <w:color w:val="1F497D"/>
              <w:sz w:val="24"/>
            </w:rPr>
          </w:pPr>
          <w:r w:rsidRPr="00EC2BA3">
            <w:rPr>
              <w:rFonts w:ascii="Constantia" w:hAnsi="Constantia"/>
              <w:color w:val="auto"/>
              <w:sz w:val="24"/>
            </w:rPr>
            <w:t>Mexico, NY 13114</w:t>
          </w:r>
          <w:r w:rsidRPr="00EC2BA3">
            <w:rPr>
              <w:rFonts w:ascii="Constantia" w:hAnsi="Constantia"/>
              <w:color w:val="auto"/>
              <w:sz w:val="24"/>
            </w:rPr>
            <w:br/>
            <w:t>P: 315.963.4248</w:t>
          </w:r>
          <w:r w:rsidRPr="00EC2BA3">
            <w:rPr>
              <w:rFonts w:ascii="Constantia" w:hAnsi="Constantia"/>
              <w:color w:val="1F497D"/>
              <w:sz w:val="24"/>
            </w:rPr>
            <w:br/>
          </w:r>
          <w:hyperlink r:id="rId2" w:history="1">
            <w:r w:rsidRPr="00EC2BA3">
              <w:rPr>
                <w:rStyle w:val="Hyperlink"/>
                <w:rFonts w:ascii="Constantia" w:hAnsi="Constantia"/>
                <w:color w:val="0070C0"/>
                <w:sz w:val="24"/>
              </w:rPr>
              <w:t>PTECH@CiTiboces.org</w:t>
            </w:r>
          </w:hyperlink>
        </w:p>
      </w:tc>
    </w:tr>
  </w:tbl>
  <w:p w14:paraId="14B4EEF3" w14:textId="598C5D4F" w:rsidR="00C67D0D" w:rsidRPr="00DD2E00" w:rsidRDefault="00C67D0D" w:rsidP="00E17F10">
    <w:pPr>
      <w:tabs>
        <w:tab w:val="right" w:pos="9810"/>
      </w:tabs>
      <w:spacing w:before="0" w:after="0" w:line="240" w:lineRule="auto"/>
      <w:rPr>
        <w:rFonts w:ascii="Arial Narrow" w:eastAsia="Times New Roman" w:hAnsi="Arial Narrow" w:cs="Arial"/>
        <w:bCs/>
        <w:i/>
        <w:iCs/>
        <w:color w:val="auto"/>
        <w:kern w:val="0"/>
        <w:lang w:eastAsia="en-US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B4EEF8" wp14:editId="4A0DEC00">
              <wp:simplePos x="0" y="0"/>
              <wp:positionH relativeFrom="margin">
                <wp:align>right</wp:align>
              </wp:positionH>
              <wp:positionV relativeFrom="paragraph">
                <wp:posOffset>141605</wp:posOffset>
              </wp:positionV>
              <wp:extent cx="6919415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94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360D3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3.65pt,11.15pt" to="1038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K1jnAEAAJQDAAAOAAAAZHJzL2Uyb0RvYy54bWysU01P3DAQvSP1P1i+s0kQRSXa7B5AcKla&#10;1MIPMM54Y8n2WLbZZP99x97dLGorIRAXxx/z3sx7M1muJ2vYFkLU6DreLGrOwEnstdt0/Onx7vwb&#10;ZzEJ1wuDDjq+g8jXqy9ny9G3cIEDmh4CIxIX29F3fEjJt1UV5QBWxAV6cPSoMFiR6Bg2VR/ESOzW&#10;VBd1fVWNGHofUEKMdHu7f+Srwq8UyPRTqQiJmY5TbamsoazPea1WS9FugvCDlocyxAeqsEI7SjpT&#10;3Yok2EvQ/1BZLQNGVGkh0VaolJZQNJCapv5Lze9BeChayJzoZ5vi59HKH9sb9xDIhtHHNvqHkFVM&#10;Ktj8pfrYVMzazWbBlJiky6vr5vqy+cqZPL5VJ6APMd0DWpY3HTfaZR2iFdvvMVEyCj2G0OGUuuzS&#10;zkAONu4XKKZ7StYUdJkKuDGBbQX1U0gJLjW5h8RXojNMaWNmYP028BCfoVAm5j3gGVEyo0sz2GqH&#10;4X/Z03QsWe3jjw7sdWcLnrHflaYUa6j1ReFhTPNsvT4X+OlnWv0BAAD//wMAUEsDBBQABgAIAAAA&#10;IQCV2/vM3gAAAAcBAAAPAAAAZHJzL2Rvd25yZXYueG1sTI/BTsMwEETvSPyDtUhcUOsQaAkhTgVI&#10;VQ8FIRo+YBsvSUS8jmInTfl6XHGA486MZt5mq8m0YqTeNZYVXM8jEMSl1Q1XCj6K9SwB4TyyxtYy&#10;KTiSg1V+fpZhqu2B32nc+UqEEnYpKqi971IpXVmTQTe3HXHwPm1v0Iezr6Tu8RDKTSvjKFpKgw2H&#10;hRo7eq6p/NoNRsFm/UTbxXGobvViU1yNxcvr91ui1OXF9PgAwtPk/8Jwwg/okAemvR1YO9EqCI94&#10;BXF8A+LkRsn9HYj9ryLzTP7nz38AAAD//wMAUEsBAi0AFAAGAAgAAAAhALaDOJL+AAAA4QEAABMA&#10;AAAAAAAAAAAAAAAAAAAAAFtDb250ZW50X1R5cGVzXS54bWxQSwECLQAUAAYACAAAACEAOP0h/9YA&#10;AACUAQAACwAAAAAAAAAAAAAAAAAvAQAAX3JlbHMvLnJlbHNQSwECLQAUAAYACAAAACEAeeCtY5wB&#10;AACUAwAADgAAAAAAAAAAAAAAAAAuAgAAZHJzL2Uyb0RvYy54bWxQSwECLQAUAAYACAAAACEAldv7&#10;zN4AAAAHAQAADwAAAAAAAAAAAAAAAAD2AwAAZHJzL2Rvd25yZXYueG1sUEsFBgAAAAAEAAQA8wAA&#10;AAEFAAAAAA==&#10;" strokecolor="#4f9536 [3044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67CD"/>
    <w:multiLevelType w:val="hybridMultilevel"/>
    <w:tmpl w:val="BE9638A4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136D6319"/>
    <w:multiLevelType w:val="multilevel"/>
    <w:tmpl w:val="0B1E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55C7D"/>
    <w:multiLevelType w:val="hybridMultilevel"/>
    <w:tmpl w:val="7E18BC26"/>
    <w:lvl w:ilvl="0" w:tplc="5FF812E0">
      <w:numFmt w:val="bullet"/>
      <w:lvlText w:val="·"/>
      <w:lvlJc w:val="left"/>
      <w:pPr>
        <w:ind w:left="720" w:hanging="360"/>
      </w:pPr>
      <w:rPr>
        <w:rFonts w:ascii="Franklin Gothic Book" w:eastAsiaTheme="minorHAnsi" w:hAnsi="Franklin Gothic Book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355014">
    <w:abstractNumId w:val="0"/>
  </w:num>
  <w:num w:numId="2" w16cid:durableId="2118673975">
    <w:abstractNumId w:val="2"/>
  </w:num>
  <w:num w:numId="3" w16cid:durableId="107554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NTQ0MLMwMzM3MjVQ0lEKTi0uzszPAykwqQUAR5SorSwAAAA="/>
  </w:docVars>
  <w:rsids>
    <w:rsidRoot w:val="009C752A"/>
    <w:rsid w:val="00031576"/>
    <w:rsid w:val="000612FD"/>
    <w:rsid w:val="000E57B5"/>
    <w:rsid w:val="0010679E"/>
    <w:rsid w:val="001202F9"/>
    <w:rsid w:val="00125535"/>
    <w:rsid w:val="00146482"/>
    <w:rsid w:val="001E0D30"/>
    <w:rsid w:val="00226EA7"/>
    <w:rsid w:val="00230D8B"/>
    <w:rsid w:val="002702E2"/>
    <w:rsid w:val="002F7FC4"/>
    <w:rsid w:val="00330338"/>
    <w:rsid w:val="0039629D"/>
    <w:rsid w:val="003A61B6"/>
    <w:rsid w:val="00410B18"/>
    <w:rsid w:val="00426C9F"/>
    <w:rsid w:val="0053065B"/>
    <w:rsid w:val="00597D2C"/>
    <w:rsid w:val="005F43D3"/>
    <w:rsid w:val="006074EB"/>
    <w:rsid w:val="00625F32"/>
    <w:rsid w:val="0064285B"/>
    <w:rsid w:val="00663D9C"/>
    <w:rsid w:val="006749AD"/>
    <w:rsid w:val="006B4E37"/>
    <w:rsid w:val="00714020"/>
    <w:rsid w:val="0071557E"/>
    <w:rsid w:val="00753844"/>
    <w:rsid w:val="007619A6"/>
    <w:rsid w:val="007E50FD"/>
    <w:rsid w:val="0080744E"/>
    <w:rsid w:val="0083275E"/>
    <w:rsid w:val="00861CF2"/>
    <w:rsid w:val="0086777C"/>
    <w:rsid w:val="008834E6"/>
    <w:rsid w:val="00887F8A"/>
    <w:rsid w:val="00924677"/>
    <w:rsid w:val="00931B0B"/>
    <w:rsid w:val="009574EA"/>
    <w:rsid w:val="009A2771"/>
    <w:rsid w:val="009B00B5"/>
    <w:rsid w:val="009C752A"/>
    <w:rsid w:val="00A1033C"/>
    <w:rsid w:val="00A50A21"/>
    <w:rsid w:val="00A920CA"/>
    <w:rsid w:val="00B15C77"/>
    <w:rsid w:val="00B66594"/>
    <w:rsid w:val="00B74CCB"/>
    <w:rsid w:val="00BD269C"/>
    <w:rsid w:val="00C10933"/>
    <w:rsid w:val="00C249D1"/>
    <w:rsid w:val="00C67D0D"/>
    <w:rsid w:val="00CD1547"/>
    <w:rsid w:val="00CD2984"/>
    <w:rsid w:val="00D23C93"/>
    <w:rsid w:val="00D96346"/>
    <w:rsid w:val="00DB4C40"/>
    <w:rsid w:val="00DB6AB2"/>
    <w:rsid w:val="00DD2E00"/>
    <w:rsid w:val="00E17F10"/>
    <w:rsid w:val="00E44AD3"/>
    <w:rsid w:val="00E612EF"/>
    <w:rsid w:val="00EA5AE7"/>
    <w:rsid w:val="00EB738A"/>
    <w:rsid w:val="00EC269B"/>
    <w:rsid w:val="00EC2BA3"/>
    <w:rsid w:val="00EF6DB5"/>
    <w:rsid w:val="00FB738D"/>
    <w:rsid w:val="00FE6E00"/>
    <w:rsid w:val="00FF136B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B4EEEA"/>
  <w15:chartTrackingRefBased/>
  <w15:docId w15:val="{594BA4CF-018D-43C3-96A4-6B022569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3E762A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9E39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93D07C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3E762A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549E39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49E39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94E1C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94E1C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549E39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549E39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3E762A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3E762A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3E762A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3E762A" w:themeColor="accent1" w:themeShade="BF"/>
      <w:kern w:val="20"/>
    </w:rPr>
  </w:style>
  <w:style w:type="character" w:styleId="Hyperlink">
    <w:name w:val="Hyperlink"/>
    <w:basedOn w:val="DefaultParagraphFont"/>
    <w:uiPriority w:val="99"/>
    <w:unhideWhenUsed/>
    <w:rsid w:val="009C75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4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44"/>
    <w:rPr>
      <w:rFonts w:ascii="Segoe UI" w:hAnsi="Segoe UI" w:cs="Segoe UI"/>
      <w:kern w:val="20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D2C"/>
    <w:pPr>
      <w:spacing w:before="0" w:after="0" w:line="240" w:lineRule="auto"/>
      <w:ind w:left="720"/>
    </w:pPr>
    <w:rPr>
      <w:rFonts w:ascii="Calibri" w:hAnsi="Calibri" w:cs="Times New Roman"/>
      <w:color w:val="auto"/>
      <w:kern w:val="0"/>
      <w:sz w:val="22"/>
      <w:szCs w:val="22"/>
      <w:lang w:eastAsia="en-US"/>
    </w:rPr>
  </w:style>
  <w:style w:type="paragraph" w:styleId="NoSpacing">
    <w:name w:val="No Spacing"/>
    <w:qFormat/>
    <w:rsid w:val="001E0D30"/>
    <w:pPr>
      <w:spacing w:before="0" w:after="0" w:line="240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1E0D30"/>
    <w:pPr>
      <w:spacing w:before="0" w:after="0" w:line="240" w:lineRule="auto"/>
    </w:pPr>
    <w:rPr>
      <w:rFonts w:ascii="Garamond" w:eastAsia="Times New Roman" w:hAnsi="Garamond" w:cs="Times New Roman"/>
      <w:color w:val="auto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E0D30"/>
    <w:rPr>
      <w:rFonts w:ascii="Garamond" w:eastAsia="Times New Roman" w:hAnsi="Garamond" w:cs="Times New Roman"/>
      <w:color w:val="auto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5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777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F6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TECH@CiTiboces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usiness Set Blu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C464E-134E-40F1-AAD8-5EEC0B92BF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1a312f-35f7-499f-88b5-f3fe9dc06171}" enabled="0" method="" siteId="{2b1a312f-35f7-499f-88b5-f3fe9dc061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Roseann Bayne</dc:creator>
  <cp:keywords/>
  <cp:lastModifiedBy>Preston, Amber</cp:lastModifiedBy>
  <cp:revision>2</cp:revision>
  <cp:lastPrinted>2024-01-08T18:53:00Z</cp:lastPrinted>
  <dcterms:created xsi:type="dcterms:W3CDTF">2024-01-08T18:56:00Z</dcterms:created>
  <dcterms:modified xsi:type="dcterms:W3CDTF">2024-01-08T18:56:00Z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